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53AA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BEF5C1A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3C0D" w:rsidRPr="00F53C0D" w14:paraId="6369A610" w14:textId="77777777" w:rsidTr="00CB2C49">
        <w:tc>
          <w:tcPr>
            <w:tcW w:w="3261" w:type="dxa"/>
            <w:shd w:val="clear" w:color="auto" w:fill="E7E6E6" w:themeFill="background2"/>
          </w:tcPr>
          <w:p w14:paraId="38AD25E4" w14:textId="77777777" w:rsidR="0075328A" w:rsidRPr="00F53C0D" w:rsidRDefault="009B60C5" w:rsidP="0075328A">
            <w:pPr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65936A80" w14:textId="53101E7D" w:rsidR="0075328A" w:rsidRPr="00F53C0D" w:rsidRDefault="005A6412" w:rsidP="00230905">
            <w:pPr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  <w:shd w:val="clear" w:color="auto" w:fill="FFFFFF"/>
              </w:rPr>
              <w:t>Страховые принципы управления в здравоохранении</w:t>
            </w:r>
          </w:p>
        </w:tc>
      </w:tr>
      <w:tr w:rsidR="00F53C0D" w:rsidRPr="00F53C0D" w14:paraId="72FE8740" w14:textId="77777777" w:rsidTr="00A30025">
        <w:tc>
          <w:tcPr>
            <w:tcW w:w="3261" w:type="dxa"/>
            <w:shd w:val="clear" w:color="auto" w:fill="E7E6E6" w:themeFill="background2"/>
          </w:tcPr>
          <w:p w14:paraId="67148D6D" w14:textId="77777777" w:rsidR="00A30025" w:rsidRPr="00F53C0D" w:rsidRDefault="00A30025" w:rsidP="009B60C5">
            <w:pPr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A8271BB" w14:textId="77777777" w:rsidR="00A30025" w:rsidRPr="00F53C0D" w:rsidRDefault="00021370" w:rsidP="00A30025">
            <w:pPr>
              <w:rPr>
                <w:sz w:val="24"/>
                <w:szCs w:val="24"/>
              </w:rPr>
            </w:pPr>
            <w:r w:rsidRPr="00F53C0D">
              <w:rPr>
                <w:bCs/>
                <w:sz w:val="24"/>
                <w:szCs w:val="24"/>
                <w:shd w:val="clear" w:color="auto" w:fill="FFFFFF"/>
              </w:rPr>
              <w:t>38.04.01</w:t>
            </w:r>
          </w:p>
        </w:tc>
        <w:tc>
          <w:tcPr>
            <w:tcW w:w="5811" w:type="dxa"/>
          </w:tcPr>
          <w:p w14:paraId="1951D253" w14:textId="77777777" w:rsidR="00A30025" w:rsidRPr="00F53C0D" w:rsidRDefault="00A30025" w:rsidP="00230905">
            <w:pPr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Экономика</w:t>
            </w:r>
          </w:p>
        </w:tc>
      </w:tr>
      <w:tr w:rsidR="00F53C0D" w:rsidRPr="00F53C0D" w14:paraId="2A714D18" w14:textId="77777777" w:rsidTr="00CB2C49">
        <w:tc>
          <w:tcPr>
            <w:tcW w:w="3261" w:type="dxa"/>
            <w:shd w:val="clear" w:color="auto" w:fill="E7E6E6" w:themeFill="background2"/>
          </w:tcPr>
          <w:p w14:paraId="29979EEF" w14:textId="77777777" w:rsidR="009B60C5" w:rsidRPr="00F53C0D" w:rsidRDefault="009B60C5" w:rsidP="009B60C5">
            <w:pPr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8B8F3E4" w14:textId="77777777" w:rsidR="009B60C5" w:rsidRPr="00F53C0D" w:rsidRDefault="00513743" w:rsidP="00230905">
            <w:pPr>
              <w:rPr>
                <w:sz w:val="24"/>
                <w:szCs w:val="24"/>
              </w:rPr>
            </w:pPr>
            <w:r w:rsidRPr="00F53C0D">
              <w:rPr>
                <w:bCs/>
                <w:sz w:val="24"/>
                <w:szCs w:val="24"/>
                <w:shd w:val="clear" w:color="auto" w:fill="FFFFFF"/>
              </w:rPr>
              <w:t>Экономика и организация</w:t>
            </w:r>
            <w:r w:rsidR="00021370" w:rsidRPr="00F53C0D">
              <w:rPr>
                <w:bCs/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</w:tc>
      </w:tr>
      <w:tr w:rsidR="00F53C0D" w:rsidRPr="00F53C0D" w14:paraId="4E1C41CB" w14:textId="77777777" w:rsidTr="00CB2C49">
        <w:tc>
          <w:tcPr>
            <w:tcW w:w="3261" w:type="dxa"/>
            <w:shd w:val="clear" w:color="auto" w:fill="E7E6E6" w:themeFill="background2"/>
          </w:tcPr>
          <w:p w14:paraId="57A74E56" w14:textId="77777777" w:rsidR="00230905" w:rsidRPr="00F53C0D" w:rsidRDefault="00230905" w:rsidP="009B60C5">
            <w:pPr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875110F" w14:textId="404FB413" w:rsidR="00230905" w:rsidRPr="00F53C0D" w:rsidRDefault="00D3734E" w:rsidP="009B60C5">
            <w:pPr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4</w:t>
            </w:r>
            <w:r w:rsidR="00230905" w:rsidRPr="00F53C0D">
              <w:rPr>
                <w:sz w:val="24"/>
                <w:szCs w:val="24"/>
              </w:rPr>
              <w:t xml:space="preserve"> з.е.</w:t>
            </w:r>
          </w:p>
        </w:tc>
      </w:tr>
      <w:tr w:rsidR="00F53C0D" w:rsidRPr="00F53C0D" w14:paraId="14BF9EE2" w14:textId="77777777" w:rsidTr="00CB2C49">
        <w:tc>
          <w:tcPr>
            <w:tcW w:w="3261" w:type="dxa"/>
            <w:shd w:val="clear" w:color="auto" w:fill="E7E6E6" w:themeFill="background2"/>
          </w:tcPr>
          <w:p w14:paraId="2D14DE51" w14:textId="77777777" w:rsidR="009B60C5" w:rsidRPr="00F53C0D" w:rsidRDefault="009B60C5" w:rsidP="009B60C5">
            <w:pPr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A18D8A" w14:textId="4207484B" w:rsidR="00230905" w:rsidRPr="00F53C0D" w:rsidRDefault="005A6412" w:rsidP="00513743">
            <w:pPr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Экзамен</w:t>
            </w:r>
          </w:p>
        </w:tc>
      </w:tr>
      <w:tr w:rsidR="00F53C0D" w:rsidRPr="00F53C0D" w14:paraId="6946FC34" w14:textId="77777777" w:rsidTr="00CB2C49">
        <w:tc>
          <w:tcPr>
            <w:tcW w:w="3261" w:type="dxa"/>
            <w:shd w:val="clear" w:color="auto" w:fill="E7E6E6" w:themeFill="background2"/>
          </w:tcPr>
          <w:p w14:paraId="163EFCFA" w14:textId="77777777" w:rsidR="00CB2C49" w:rsidRPr="00F53C0D" w:rsidRDefault="00CB2C49" w:rsidP="00CB2C49">
            <w:pPr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97BB121" w14:textId="01B639F0" w:rsidR="00CB2C49" w:rsidRPr="00F53C0D" w:rsidRDefault="00F53C0D" w:rsidP="00CB2C49">
            <w:pPr>
              <w:rPr>
                <w:sz w:val="24"/>
                <w:szCs w:val="24"/>
                <w:highlight w:val="yellow"/>
              </w:rPr>
            </w:pPr>
            <w:r w:rsidRPr="00F53C0D">
              <w:rPr>
                <w:sz w:val="24"/>
                <w:szCs w:val="24"/>
              </w:rPr>
              <w:t>Э</w:t>
            </w:r>
            <w:r w:rsidR="00021370" w:rsidRPr="00F53C0D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F53C0D" w:rsidRPr="00F53C0D" w14:paraId="19158D1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3464017" w14:textId="29421F96" w:rsidR="00CB2C49" w:rsidRPr="00F53C0D" w:rsidRDefault="00CB2C49" w:rsidP="00021370">
            <w:pPr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>Крат</w:t>
            </w:r>
            <w:r w:rsidR="00DC1059" w:rsidRPr="00F53C0D">
              <w:rPr>
                <w:b/>
                <w:sz w:val="24"/>
                <w:szCs w:val="24"/>
              </w:rPr>
              <w:t>к</w:t>
            </w:r>
            <w:r w:rsidRPr="00F53C0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53C0D" w:rsidRPr="00F53C0D" w14:paraId="2EDB80D2" w14:textId="77777777" w:rsidTr="00CB2C49">
        <w:tc>
          <w:tcPr>
            <w:tcW w:w="10490" w:type="dxa"/>
            <w:gridSpan w:val="3"/>
          </w:tcPr>
          <w:p w14:paraId="6AD2AA48" w14:textId="5477FD7A" w:rsidR="00D3734E" w:rsidRPr="00F53C0D" w:rsidRDefault="00D3734E" w:rsidP="00D373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 xml:space="preserve">Тема 1. </w:t>
            </w:r>
            <w:r w:rsidR="005A6412" w:rsidRPr="00F53C0D">
              <w:rPr>
                <w:sz w:val="24"/>
                <w:szCs w:val="24"/>
              </w:rPr>
              <w:t>Бюджетно-страховая модель финансирования здравоохранения</w:t>
            </w:r>
            <w:r w:rsidR="003E48F8" w:rsidRPr="00F53C0D">
              <w:rPr>
                <w:sz w:val="24"/>
                <w:szCs w:val="24"/>
              </w:rPr>
              <w:t xml:space="preserve"> и ее особенности</w:t>
            </w:r>
          </w:p>
        </w:tc>
      </w:tr>
      <w:tr w:rsidR="00F53C0D" w:rsidRPr="00F53C0D" w14:paraId="6520D9D1" w14:textId="77777777" w:rsidTr="00CB2C49">
        <w:tc>
          <w:tcPr>
            <w:tcW w:w="10490" w:type="dxa"/>
            <w:gridSpan w:val="3"/>
          </w:tcPr>
          <w:p w14:paraId="35E9CB16" w14:textId="1E7049B8" w:rsidR="00D3734E" w:rsidRPr="00F53C0D" w:rsidRDefault="00D3734E" w:rsidP="00D373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 xml:space="preserve">Тема 2. </w:t>
            </w:r>
            <w:r w:rsidR="003E48F8" w:rsidRPr="00F53C0D">
              <w:rPr>
                <w:sz w:val="24"/>
                <w:szCs w:val="24"/>
              </w:rPr>
              <w:t>Управление средствами обязательного медицинского страхования в медицинской организации</w:t>
            </w:r>
          </w:p>
        </w:tc>
      </w:tr>
      <w:tr w:rsidR="00F53C0D" w:rsidRPr="00F53C0D" w14:paraId="1715AB30" w14:textId="77777777" w:rsidTr="00DC1059">
        <w:trPr>
          <w:trHeight w:val="413"/>
        </w:trPr>
        <w:tc>
          <w:tcPr>
            <w:tcW w:w="10490" w:type="dxa"/>
            <w:gridSpan w:val="3"/>
          </w:tcPr>
          <w:p w14:paraId="38510410" w14:textId="650FD9C9" w:rsidR="00D3734E" w:rsidRPr="00F53C0D" w:rsidRDefault="00D3734E" w:rsidP="00D373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 xml:space="preserve">Тема 3. </w:t>
            </w:r>
            <w:r w:rsidR="003E48F8" w:rsidRPr="00F53C0D">
              <w:rPr>
                <w:sz w:val="24"/>
                <w:szCs w:val="24"/>
              </w:rPr>
              <w:t xml:space="preserve">Управление средствами </w:t>
            </w:r>
            <w:bookmarkStart w:id="0" w:name="_GoBack"/>
            <w:bookmarkEnd w:id="0"/>
            <w:r w:rsidR="003E48F8" w:rsidRPr="00F53C0D">
              <w:rPr>
                <w:sz w:val="24"/>
                <w:szCs w:val="24"/>
              </w:rPr>
              <w:t>добровольного медицинского страхования в медицинской организации</w:t>
            </w:r>
          </w:p>
        </w:tc>
      </w:tr>
      <w:tr w:rsidR="00F53C0D" w:rsidRPr="00F53C0D" w14:paraId="2F53394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1BD1ECB" w14:textId="77777777" w:rsidR="00CB2C49" w:rsidRPr="00F53C0D" w:rsidRDefault="00CB2C49" w:rsidP="000213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53C0D" w:rsidRPr="00F53C0D" w14:paraId="43ACD7EB" w14:textId="77777777" w:rsidTr="00CB2C49">
        <w:tc>
          <w:tcPr>
            <w:tcW w:w="10490" w:type="dxa"/>
            <w:gridSpan w:val="3"/>
          </w:tcPr>
          <w:p w14:paraId="0AC8902D" w14:textId="77777777" w:rsidR="00D3734E" w:rsidRPr="00F53C0D" w:rsidRDefault="00D3734E" w:rsidP="00F53C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5098BAB5" w14:textId="6A9E15E4" w:rsidR="00EF37CD" w:rsidRPr="00F53C0D" w:rsidRDefault="00EF37CD" w:rsidP="00F53C0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F53C0D">
              <w:rPr>
                <w:kern w:val="0"/>
                <w:sz w:val="24"/>
                <w:szCs w:val="24"/>
              </w:rPr>
              <w:t>Экономика здравоохранения [Текст] : учебник для использования в учебном процессе образовательных организаций, реализующих программы высшего образования по направлению подготовки 38.04.01 "Экономика" (уровень магистратуры) : учебное пособие / [Л. С. Засимова [и др.] ; под ред. М. Г. Колосницыной, И. М. Шеймана, С. В. Шишкина. - 2-е изд., перераб. и доп. - Москва : ГЭОТАР-Медиа, 2018. - 461 с. (5 экз.)</w:t>
            </w:r>
          </w:p>
          <w:p w14:paraId="14152415" w14:textId="77777777" w:rsidR="00EF37CD" w:rsidRPr="00F53C0D" w:rsidRDefault="00EF37CD" w:rsidP="00F53C0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F53C0D">
              <w:rPr>
                <w:kern w:val="0"/>
                <w:sz w:val="24"/>
                <w:szCs w:val="24"/>
              </w:rPr>
              <w:t>Солодовников, Ю. Л. Экономика и управление в здравоохранении [Текст] : учебное пособие / Ю. Л. Солодовников. - Изд. 2-е, испр. и доп. - Санкт-Петербург : Лань, 2017. - 310 с. (15 экз.)</w:t>
            </w:r>
          </w:p>
          <w:p w14:paraId="2FEFEACD" w14:textId="77777777" w:rsidR="00EF37CD" w:rsidRPr="00F53C0D" w:rsidRDefault="00EF37CD" w:rsidP="00F53C0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Архипов, А. П. Основы страхового дела [Электронный ресурс] : учебное пособие / А. П. Архипов, В. Б. Гомелля. - Москва : Магистр: ИНФРА-М, 2016. - 544 с. </w:t>
            </w:r>
            <w:hyperlink r:id="rId8" w:tgtFrame="_blank" w:tooltip="читать полный текст" w:history="1">
              <w:r w:rsidRPr="00F53C0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http://znanium.com/go.php?id=652262</w:t>
              </w:r>
            </w:hyperlink>
          </w:p>
          <w:p w14:paraId="73C742F7" w14:textId="77777777" w:rsidR="00EF37CD" w:rsidRPr="00F53C0D" w:rsidRDefault="00EF37CD" w:rsidP="00F53C0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Одинокова, Т. Д. Социальное страхование [Текст] : учебное пособие / Т. Д. Одинокова, М. Н. Терентьева ; М-во образования и науки Рос. Федерации, Урал. гос. экон. ун-т. - Екатеринбург : [Издательство УрГЭУ], 2016. - 99 с. </w:t>
            </w:r>
            <w:hyperlink r:id="rId9" w:tgtFrame="_blank" w:tooltip="читать полный текст" w:history="1">
              <w:r w:rsidRPr="00F53C0D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http://lib.usue.ru/resource/limit/ump/17/p487765.pdf</w:t>
              </w:r>
            </w:hyperlink>
            <w:r w:rsidRPr="00F53C0D">
              <w:rPr>
                <w:sz w:val="24"/>
                <w:szCs w:val="24"/>
              </w:rPr>
              <w:t>(20 экз.)</w:t>
            </w:r>
          </w:p>
          <w:p w14:paraId="10DD550A" w14:textId="77D31638" w:rsidR="00D3734E" w:rsidRPr="00F53C0D" w:rsidRDefault="00D3734E" w:rsidP="00F53C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50B6FC5A" w14:textId="77777777" w:rsidR="00EF37CD" w:rsidRPr="00F53C0D" w:rsidRDefault="00EF37CD" w:rsidP="00F53C0D">
            <w:pPr>
              <w:pStyle w:val="a8"/>
              <w:numPr>
                <w:ilvl w:val="0"/>
                <w:numId w:val="35"/>
              </w:numPr>
              <w:shd w:val="clear" w:color="auto" w:fill="FFFFFF"/>
            </w:pPr>
            <w:r w:rsidRPr="00F53C0D">
              <w:t xml:space="preserve">Формирование эффективной модели обязательного медицинского страхования [Текст] : монография / [В. А. Шелякин [и др.] ; [под ред. В. А. Шелякина, Е. Г. Князевой] ; Урал. федер. ун-т им. первого Президента России Б. Н. Ельцина, Территор. фонд обязат. медиц. страхования Свердлов. обл. - Москва : [Академия Естествознания], 2018. - 79 с. (3 экз.) </w:t>
            </w:r>
          </w:p>
          <w:p w14:paraId="637F4F2F" w14:textId="1326C096" w:rsidR="00EF37CD" w:rsidRPr="00F53C0D" w:rsidRDefault="00EF37CD" w:rsidP="00F53C0D">
            <w:pPr>
              <w:pStyle w:val="a8"/>
              <w:numPr>
                <w:ilvl w:val="0"/>
                <w:numId w:val="35"/>
              </w:numPr>
              <w:shd w:val="clear" w:color="auto" w:fill="FFFFFF"/>
            </w:pPr>
            <w:r w:rsidRPr="00F53C0D">
              <w:t>Улумбекова, Г. Э. Здравоохранение России. Что надо делать [Текст] : науч. обоснование "Стратегии развития здравоохранения РФ до 2020 года": [монография] / Г. Э. Улумбекова. - Москва : ГЭОТАР-Медиа, 2010. - 589 с. (2 экз.)</w:t>
            </w:r>
          </w:p>
          <w:p w14:paraId="0CB2CB2B" w14:textId="6E3013BF" w:rsidR="00F854D7" w:rsidRPr="00F53C0D" w:rsidRDefault="00EF37CD" w:rsidP="00F53C0D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889"/>
              </w:tabs>
            </w:pPr>
            <w:r w:rsidRPr="00F53C0D">
              <w:t>Экономика здравоохранения [Текст] : учебное пособие для студентов вузов, обучающихся по направлению подготовки "Экономика" / [Л. С. Засимова [и др.] ; под науч. ред. М. Г. Колосницыной, И. М. Шеймана, С. В. Шишкина ; [Гос. ун-т - Высш. шк. экономики]. - Москва : ГУ ВШЭ, 2009. - 479 с. (15 экз.)</w:t>
            </w:r>
          </w:p>
          <w:p w14:paraId="275856C4" w14:textId="77777777" w:rsidR="00EF37CD" w:rsidRPr="00F53C0D" w:rsidRDefault="00EF37CD" w:rsidP="00F53C0D">
            <w:pPr>
              <w:pStyle w:val="a8"/>
              <w:numPr>
                <w:ilvl w:val="0"/>
                <w:numId w:val="35"/>
              </w:numPr>
              <w:shd w:val="clear" w:color="auto" w:fill="FFFFFF"/>
            </w:pPr>
            <w:r w:rsidRPr="00F53C0D">
              <w:t>Экономика здравоохранения [Текст] : учебное пособие для студентов медицинских вузов / А. В. Решетников [и др.]; под общ. ред. А. В. Решетникова. - 2-е изд. - [Москва] : ГЭОТАР-Медиа, 2007. - 271 с. (1 экз.)</w:t>
            </w:r>
          </w:p>
          <w:p w14:paraId="19AE02C4" w14:textId="6208F52E" w:rsidR="00EF37CD" w:rsidRPr="00F53C0D" w:rsidRDefault="00EF37CD" w:rsidP="00F53C0D">
            <w:pPr>
              <w:pStyle w:val="a8"/>
              <w:shd w:val="clear" w:color="auto" w:fill="FFFFFF"/>
              <w:tabs>
                <w:tab w:val="left" w:pos="889"/>
              </w:tabs>
            </w:pPr>
          </w:p>
        </w:tc>
      </w:tr>
      <w:tr w:rsidR="00F53C0D" w:rsidRPr="00F53C0D" w14:paraId="44B1C31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8E42D7C" w14:textId="77777777" w:rsidR="00CB2C49" w:rsidRPr="00F53C0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3C0D" w:rsidRPr="00F53C0D" w14:paraId="5152F1A7" w14:textId="77777777" w:rsidTr="00CB2C49">
        <w:tc>
          <w:tcPr>
            <w:tcW w:w="10490" w:type="dxa"/>
            <w:gridSpan w:val="3"/>
          </w:tcPr>
          <w:p w14:paraId="72962969" w14:textId="77777777" w:rsidR="00CB2C49" w:rsidRPr="00F53C0D" w:rsidRDefault="00CB2C49" w:rsidP="00CB2C49">
            <w:pPr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53C0D">
              <w:rPr>
                <w:b/>
                <w:sz w:val="24"/>
                <w:szCs w:val="24"/>
              </w:rPr>
              <w:t xml:space="preserve"> </w:t>
            </w:r>
          </w:p>
          <w:p w14:paraId="05BF9C1B" w14:textId="77777777" w:rsidR="00CB2C49" w:rsidRPr="00F53C0D" w:rsidRDefault="00CB2C49" w:rsidP="00CB2C49">
            <w:pPr>
              <w:jc w:val="both"/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22D46E22" w14:textId="77777777" w:rsidR="00CB2C49" w:rsidRPr="00F53C0D" w:rsidRDefault="00CB2C49" w:rsidP="00CB2C49">
            <w:pPr>
              <w:jc w:val="both"/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F53C0D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14:paraId="4A91DC47" w14:textId="77777777" w:rsidR="00CB2C49" w:rsidRPr="00F53C0D" w:rsidRDefault="00CB2C49" w:rsidP="00CB2C49">
            <w:pPr>
              <w:rPr>
                <w:b/>
                <w:sz w:val="24"/>
                <w:szCs w:val="24"/>
              </w:rPr>
            </w:pPr>
          </w:p>
          <w:p w14:paraId="58BC6609" w14:textId="77777777" w:rsidR="00CB2C49" w:rsidRPr="00F53C0D" w:rsidRDefault="00CB2C49" w:rsidP="00CB2C49">
            <w:pPr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EA343BB" w14:textId="77777777" w:rsidR="00CB2C49" w:rsidRPr="00F53C0D" w:rsidRDefault="00CB2C49" w:rsidP="00CB2C49">
            <w:pPr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Общего доступа</w:t>
            </w:r>
          </w:p>
          <w:p w14:paraId="686A3C51" w14:textId="77777777" w:rsidR="00CB2C49" w:rsidRPr="00F53C0D" w:rsidRDefault="00CB2C49" w:rsidP="00CB2C49">
            <w:pPr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- Справочная правовая система ГАРАНТ</w:t>
            </w:r>
          </w:p>
          <w:p w14:paraId="4E98D208" w14:textId="77777777" w:rsidR="00CB2C49" w:rsidRPr="00F53C0D" w:rsidRDefault="00CB2C49" w:rsidP="00CB2C49">
            <w:pPr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57BE583E" w14:textId="77777777" w:rsidR="003F1D22" w:rsidRPr="00F53C0D" w:rsidRDefault="003F1D22" w:rsidP="003F1D22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F53C0D">
              <w:rPr>
                <w:sz w:val="24"/>
                <w:szCs w:val="24"/>
              </w:rPr>
              <w:t>- Финансовый университет при правительстве РФ «Библиотечно-информационный комплекс»</w:t>
            </w:r>
            <w:r w:rsidRPr="00F53C0D">
              <w:rPr>
                <w:kern w:val="0"/>
                <w:sz w:val="24"/>
                <w:szCs w:val="24"/>
              </w:rPr>
              <w:t xml:space="preserve">              </w:t>
            </w:r>
            <w:hyperlink r:id="rId10" w:history="1">
              <w:r w:rsidRPr="00F53C0D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F53C0D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F53C0D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F53C0D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F53C0D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F53C0D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F53C0D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F53C0D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F53C0D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3C4C2C79" w14:textId="77777777" w:rsidR="003F1D22" w:rsidRPr="00F53C0D" w:rsidRDefault="003F1D22" w:rsidP="003F1D22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53C0D">
              <w:rPr>
                <w:kern w:val="0"/>
                <w:sz w:val="24"/>
                <w:szCs w:val="24"/>
              </w:rPr>
              <w:t xml:space="preserve">- Электронная библиотека для ВУЗов и ССУЗов       </w:t>
            </w:r>
            <w:r w:rsidRPr="00F53C0D">
              <w:rPr>
                <w:kern w:val="0"/>
                <w:sz w:val="24"/>
                <w:szCs w:val="24"/>
                <w:lang w:val="en-US"/>
              </w:rPr>
              <w:t>http</w:t>
            </w:r>
            <w:r w:rsidRPr="00F53C0D">
              <w:rPr>
                <w:kern w:val="0"/>
                <w:sz w:val="24"/>
                <w:szCs w:val="24"/>
              </w:rPr>
              <w:t>//</w:t>
            </w:r>
            <w:r w:rsidRPr="00F53C0D">
              <w:rPr>
                <w:kern w:val="0"/>
                <w:sz w:val="24"/>
                <w:szCs w:val="24"/>
                <w:lang w:val="en-US"/>
              </w:rPr>
              <w:t>buks</w:t>
            </w:r>
            <w:r w:rsidRPr="00F53C0D">
              <w:rPr>
                <w:kern w:val="0"/>
                <w:sz w:val="24"/>
                <w:szCs w:val="24"/>
              </w:rPr>
              <w:t>.</w:t>
            </w:r>
            <w:r w:rsidRPr="00F53C0D">
              <w:rPr>
                <w:kern w:val="0"/>
                <w:sz w:val="24"/>
                <w:szCs w:val="24"/>
                <w:lang w:val="en-US"/>
              </w:rPr>
              <w:t>finansy</w:t>
            </w:r>
            <w:r w:rsidRPr="00F53C0D">
              <w:rPr>
                <w:kern w:val="0"/>
                <w:sz w:val="24"/>
                <w:szCs w:val="24"/>
              </w:rPr>
              <w:t>.</w:t>
            </w:r>
            <w:r w:rsidRPr="00F53C0D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F53C0D" w:rsidRPr="00F53C0D" w14:paraId="7B90CD0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60D6962" w14:textId="77777777" w:rsidR="00CB2C49" w:rsidRPr="00F53C0D" w:rsidRDefault="00CB2C49" w:rsidP="00F854D7">
            <w:pPr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53C0D" w:rsidRPr="00F53C0D" w14:paraId="46C193EF" w14:textId="77777777" w:rsidTr="00CB2C49">
        <w:tc>
          <w:tcPr>
            <w:tcW w:w="10490" w:type="dxa"/>
            <w:gridSpan w:val="3"/>
          </w:tcPr>
          <w:p w14:paraId="7D15C207" w14:textId="77777777" w:rsidR="00CB2C49" w:rsidRPr="00F53C0D" w:rsidRDefault="00CB2C49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53C0D" w:rsidRPr="00F53C0D" w14:paraId="582F087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B550860" w14:textId="77777777" w:rsidR="00CB2C49" w:rsidRPr="00F53C0D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3C0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53C0D" w:rsidRPr="00F53C0D" w14:paraId="72CA8AC6" w14:textId="77777777" w:rsidTr="00CB2C49">
        <w:tc>
          <w:tcPr>
            <w:tcW w:w="10490" w:type="dxa"/>
            <w:gridSpan w:val="3"/>
          </w:tcPr>
          <w:p w14:paraId="1F64A2E9" w14:textId="4D73D08E" w:rsidR="00CB2C49" w:rsidRPr="00F53C0D" w:rsidRDefault="008D2EA4" w:rsidP="00CB2C49">
            <w:pPr>
              <w:rPr>
                <w:b/>
                <w:sz w:val="24"/>
                <w:szCs w:val="24"/>
              </w:rPr>
            </w:pPr>
            <w:r w:rsidRPr="00F53C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E19BF10" w14:textId="0D92D5C1" w:rsidR="00F41493" w:rsidRDefault="00F41493" w:rsidP="003F1D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3F1D22">
        <w:rPr>
          <w:sz w:val="24"/>
          <w:szCs w:val="24"/>
        </w:rPr>
        <w:t xml:space="preserve">подпись                                 </w:t>
      </w:r>
      <w:r w:rsidR="00DC1059">
        <w:rPr>
          <w:sz w:val="24"/>
          <w:szCs w:val="24"/>
        </w:rPr>
        <w:t>Брыксина Наталья Владимировна</w:t>
      </w:r>
    </w:p>
    <w:p w14:paraId="6CC3AE90" w14:textId="77777777" w:rsidR="003F1D22" w:rsidRPr="0061508B" w:rsidRDefault="003F1D22" w:rsidP="003F1D22">
      <w:pPr>
        <w:ind w:left="-284"/>
        <w:rPr>
          <w:sz w:val="24"/>
          <w:szCs w:val="24"/>
          <w:u w:val="single"/>
        </w:rPr>
      </w:pPr>
    </w:p>
    <w:p w14:paraId="45DF116D" w14:textId="77777777" w:rsidR="00F41493" w:rsidRDefault="00F41493" w:rsidP="0075328A">
      <w:pPr>
        <w:rPr>
          <w:sz w:val="24"/>
          <w:szCs w:val="24"/>
        </w:rPr>
      </w:pPr>
    </w:p>
    <w:p w14:paraId="5D29504B" w14:textId="6CADACBC" w:rsidR="0094789E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3F1D22">
        <w:rPr>
          <w:sz w:val="24"/>
          <w:szCs w:val="24"/>
        </w:rPr>
        <w:t xml:space="preserve">                                        Подпись                                     Бадаев Феликс Иосифович</w:t>
      </w:r>
    </w:p>
    <w:sectPr w:rsidR="0094789E" w:rsidRPr="005F26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A81D" w14:textId="77777777" w:rsidR="008B4B3C" w:rsidRDefault="008B4B3C">
      <w:r>
        <w:separator/>
      </w:r>
    </w:p>
  </w:endnote>
  <w:endnote w:type="continuationSeparator" w:id="0">
    <w:p w14:paraId="2D3433D0" w14:textId="77777777" w:rsidR="008B4B3C" w:rsidRDefault="008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8829" w14:textId="77777777" w:rsidR="008B4B3C" w:rsidRDefault="008B4B3C">
      <w:r>
        <w:separator/>
      </w:r>
    </w:p>
  </w:footnote>
  <w:footnote w:type="continuationSeparator" w:id="0">
    <w:p w14:paraId="29225AC5" w14:textId="77777777" w:rsidR="008B4B3C" w:rsidRDefault="008B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CA51168"/>
    <w:multiLevelType w:val="multilevel"/>
    <w:tmpl w:val="9D4E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42C339C"/>
    <w:multiLevelType w:val="multilevel"/>
    <w:tmpl w:val="9D4E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370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52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48F8"/>
    <w:rsid w:val="003F1D22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3743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41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34F"/>
    <w:rsid w:val="00651F52"/>
    <w:rsid w:val="00655043"/>
    <w:rsid w:val="006577B1"/>
    <w:rsid w:val="006578D6"/>
    <w:rsid w:val="006813A6"/>
    <w:rsid w:val="00683CFF"/>
    <w:rsid w:val="006842E8"/>
    <w:rsid w:val="00685C6A"/>
    <w:rsid w:val="00693965"/>
    <w:rsid w:val="006A457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3C"/>
    <w:rsid w:val="008B627C"/>
    <w:rsid w:val="008C39C9"/>
    <w:rsid w:val="008C7AFC"/>
    <w:rsid w:val="008D0148"/>
    <w:rsid w:val="008D2EA4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9E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215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734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1059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7CD"/>
    <w:rsid w:val="00EF456D"/>
    <w:rsid w:val="00F051B2"/>
    <w:rsid w:val="00F12C99"/>
    <w:rsid w:val="00F1749B"/>
    <w:rsid w:val="00F179B0"/>
    <w:rsid w:val="00F23DB9"/>
    <w:rsid w:val="00F35088"/>
    <w:rsid w:val="00F41493"/>
    <w:rsid w:val="00F53C0D"/>
    <w:rsid w:val="00F55F56"/>
    <w:rsid w:val="00F65AD3"/>
    <w:rsid w:val="00F66785"/>
    <w:rsid w:val="00F74A10"/>
    <w:rsid w:val="00F854D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E14E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2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us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776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340B-312D-4CCF-89AB-98245774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2019-06-24T08:41:00Z</dcterms:created>
  <dcterms:modified xsi:type="dcterms:W3CDTF">2019-07-02T09:42:00Z</dcterms:modified>
</cp:coreProperties>
</file>